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1F84" w14:textId="6B6ACE31" w:rsidR="70CD8AA4" w:rsidRDefault="70CD8AA4" w:rsidP="00705946">
      <w:pPr>
        <w:rPr>
          <w:rFonts w:ascii="Trebuchet MS" w:eastAsia="Trebuchet MS" w:hAnsi="Trebuchet MS" w:cs="Trebuchet MS"/>
          <w:sz w:val="28"/>
          <w:szCs w:val="28"/>
        </w:rPr>
      </w:pPr>
      <w:r w:rsidRPr="70CD8AA4">
        <w:rPr>
          <w:rFonts w:ascii="Trebuchet MS" w:eastAsia="Trebuchet MS" w:hAnsi="Trebuchet MS" w:cs="Trebuchet MS"/>
          <w:b/>
          <w:bCs/>
          <w:sz w:val="28"/>
          <w:szCs w:val="28"/>
        </w:rPr>
        <w:t>Minutes of the General Meeting</w:t>
      </w:r>
    </w:p>
    <w:p w14:paraId="3B7F1DB5" w14:textId="51315A98" w:rsidR="70CD8AA4" w:rsidRDefault="70CD8AA4" w:rsidP="70CD8AA4">
      <w:pPr>
        <w:jc w:val="center"/>
        <w:rPr>
          <w:rFonts w:ascii="Trebuchet MS" w:eastAsia="Trebuchet MS" w:hAnsi="Trebuchet MS" w:cs="Trebuchet MS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46"/>
        <w:gridCol w:w="2268"/>
        <w:gridCol w:w="2419"/>
      </w:tblGrid>
      <w:tr w:rsidR="00705946" w:rsidRPr="007B0A11" w14:paraId="1CD0E8F6" w14:textId="77777777" w:rsidTr="0040422C">
        <w:tc>
          <w:tcPr>
            <w:tcW w:w="2552" w:type="dxa"/>
          </w:tcPr>
          <w:p w14:paraId="2BF63AFE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7233" w:type="dxa"/>
            <w:gridSpan w:val="3"/>
          </w:tcPr>
          <w:p w14:paraId="2041F140" w14:textId="7C74AF33" w:rsidR="00705946" w:rsidRPr="007B0A11" w:rsidRDefault="00ED6461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03/08/22</w:t>
            </w:r>
          </w:p>
        </w:tc>
      </w:tr>
      <w:tr w:rsidR="00705946" w:rsidRPr="007B0A11" w14:paraId="0BA8D0DF" w14:textId="77777777" w:rsidTr="0040422C">
        <w:tc>
          <w:tcPr>
            <w:tcW w:w="2552" w:type="dxa"/>
          </w:tcPr>
          <w:p w14:paraId="1585EE80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Time:</w:t>
            </w:r>
          </w:p>
        </w:tc>
        <w:tc>
          <w:tcPr>
            <w:tcW w:w="7233" w:type="dxa"/>
            <w:gridSpan w:val="3"/>
          </w:tcPr>
          <w:p w14:paraId="4E1B62C4" w14:textId="6C447B8C" w:rsidR="00705946" w:rsidRPr="007B0A11" w:rsidRDefault="00AD68D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ED6461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am</w:t>
            </w:r>
          </w:p>
        </w:tc>
      </w:tr>
      <w:tr w:rsidR="00705946" w:rsidRPr="007B0A11" w14:paraId="0BC5DCF0" w14:textId="77777777" w:rsidTr="0040422C">
        <w:tc>
          <w:tcPr>
            <w:tcW w:w="2552" w:type="dxa"/>
          </w:tcPr>
          <w:p w14:paraId="6661C26B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Venue:</w:t>
            </w:r>
          </w:p>
        </w:tc>
        <w:tc>
          <w:tcPr>
            <w:tcW w:w="7233" w:type="dxa"/>
            <w:gridSpan w:val="3"/>
          </w:tcPr>
          <w:p w14:paraId="4F6C60AE" w14:textId="0FF3CDDB" w:rsidR="00705946" w:rsidRPr="007B0A11" w:rsidRDefault="00AD68D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Online</w:t>
            </w:r>
          </w:p>
        </w:tc>
      </w:tr>
      <w:tr w:rsidR="00705946" w:rsidRPr="007B0A11" w14:paraId="7225CFD6" w14:textId="77777777" w:rsidTr="0040422C">
        <w:tc>
          <w:tcPr>
            <w:tcW w:w="2552" w:type="dxa"/>
          </w:tcPr>
          <w:p w14:paraId="40B9A1FA" w14:textId="7D81208E" w:rsidR="00705946" w:rsidRPr="007B0A11" w:rsidRDefault="00AD68D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Online link</w:t>
            </w:r>
            <w:r w:rsidR="00705946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:</w:t>
            </w:r>
          </w:p>
        </w:tc>
        <w:tc>
          <w:tcPr>
            <w:tcW w:w="7233" w:type="dxa"/>
            <w:gridSpan w:val="3"/>
          </w:tcPr>
          <w:p w14:paraId="2C87D5E7" w14:textId="206E53B1" w:rsidR="00705946" w:rsidRPr="00ED6461" w:rsidRDefault="00CC32A4" w:rsidP="0040422C">
            <w:pPr>
              <w:rPr>
                <w:rFonts w:ascii="Segoe UI" w:hAnsi="Segoe UI" w:cs="Segoe UI"/>
                <w:color w:val="252424"/>
              </w:rPr>
            </w:pPr>
            <w:hyperlink r:id="rId7" w:tgtFrame="_blank" w:history="1">
              <w:r w:rsidR="00ED646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ED6461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705946" w:rsidRPr="007B0A11" w14:paraId="47334EF1" w14:textId="77777777" w:rsidTr="0040422C">
        <w:tc>
          <w:tcPr>
            <w:tcW w:w="2552" w:type="dxa"/>
          </w:tcPr>
          <w:p w14:paraId="2FA34B8A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Chairperson:</w:t>
            </w:r>
          </w:p>
        </w:tc>
        <w:tc>
          <w:tcPr>
            <w:tcW w:w="2546" w:type="dxa"/>
          </w:tcPr>
          <w:p w14:paraId="2695BE48" w14:textId="15BC7DA3" w:rsidR="00705946" w:rsidRPr="007B0A11" w:rsidRDefault="00AD68D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Ross MacKenzie</w:t>
            </w:r>
          </w:p>
        </w:tc>
        <w:tc>
          <w:tcPr>
            <w:tcW w:w="2268" w:type="dxa"/>
          </w:tcPr>
          <w:p w14:paraId="59B19F21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Minute Secretary:</w:t>
            </w:r>
          </w:p>
        </w:tc>
        <w:tc>
          <w:tcPr>
            <w:tcW w:w="2419" w:type="dxa"/>
          </w:tcPr>
          <w:p w14:paraId="0E32A010" w14:textId="61A05452" w:rsidR="00705946" w:rsidRPr="007B0A11" w:rsidRDefault="00AD68D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Phoebe Joyce</w:t>
            </w:r>
          </w:p>
        </w:tc>
      </w:tr>
    </w:tbl>
    <w:p w14:paraId="49C13AC3" w14:textId="6404F803" w:rsidR="70CD8AA4" w:rsidRDefault="70CD8AA4" w:rsidP="70CD8AA4">
      <w:pPr>
        <w:rPr>
          <w:rFonts w:ascii="Trebuchet MS" w:eastAsia="Trebuchet MS" w:hAnsi="Trebuchet MS" w:cs="Trebuchet MS"/>
        </w:rPr>
      </w:pPr>
      <w:r w:rsidRPr="00705946">
        <w:rPr>
          <w:rFonts w:ascii="Trebuchet MS" w:eastAsia="Trebuchet MS" w:hAnsi="Trebuchet MS" w:cs="Trebuchet MS"/>
          <w:b/>
          <w:bCs/>
        </w:rPr>
        <w:t>Meeting opened at:</w:t>
      </w:r>
      <w:r w:rsidRPr="70CD8AA4">
        <w:rPr>
          <w:rFonts w:ascii="Trebuchet MS" w:eastAsia="Trebuchet MS" w:hAnsi="Trebuchet MS" w:cs="Trebuchet MS"/>
        </w:rPr>
        <w:t xml:space="preserve"> </w:t>
      </w:r>
      <w:r w:rsidR="00AD68D2">
        <w:rPr>
          <w:rFonts w:ascii="Trebuchet MS" w:eastAsia="Trebuchet MS" w:hAnsi="Trebuchet MS" w:cs="Trebuchet MS"/>
        </w:rPr>
        <w:t>1</w:t>
      </w:r>
      <w:r w:rsidR="00284ED6">
        <w:rPr>
          <w:rFonts w:ascii="Trebuchet MS" w:eastAsia="Trebuchet MS" w:hAnsi="Trebuchet MS" w:cs="Trebuchet MS"/>
        </w:rPr>
        <w:t>1</w:t>
      </w:r>
      <w:r w:rsidR="00AD68D2">
        <w:rPr>
          <w:rFonts w:ascii="Trebuchet MS" w:eastAsia="Trebuchet MS" w:hAnsi="Trebuchet MS" w:cs="Trebuchet MS"/>
        </w:rPr>
        <w:t>:0</w:t>
      </w:r>
      <w:r w:rsidR="00284ED6">
        <w:rPr>
          <w:rFonts w:ascii="Trebuchet MS" w:eastAsia="Trebuchet MS" w:hAnsi="Trebuchet MS" w:cs="Trebuchet MS"/>
        </w:rPr>
        <w:t>1</w:t>
      </w:r>
      <w:r w:rsidR="00AD68D2">
        <w:rPr>
          <w:rFonts w:ascii="Trebuchet MS" w:eastAsia="Trebuchet MS" w:hAnsi="Trebuchet MS" w:cs="Trebuchet MS"/>
        </w:rPr>
        <w:t>am</w:t>
      </w:r>
    </w:p>
    <w:p w14:paraId="73A16F36" w14:textId="77777777" w:rsidR="00705946" w:rsidRPr="00935AB4" w:rsidRDefault="00705946" w:rsidP="00705946">
      <w:pPr>
        <w:pStyle w:val="ListParagraph"/>
        <w:numPr>
          <w:ilvl w:val="0"/>
          <w:numId w:val="2"/>
        </w:numPr>
        <w:spacing w:line="240" w:lineRule="auto"/>
        <w:ind w:hanging="720"/>
        <w:rPr>
          <w:b/>
          <w:bCs/>
          <w:lang w:val="en-AU"/>
        </w:rPr>
      </w:pPr>
      <w:r w:rsidRPr="00935AB4">
        <w:rPr>
          <w:rFonts w:ascii="Trebuchet MS" w:eastAsia="Trebuchet MS" w:hAnsi="Trebuchet MS" w:cs="Trebuchet MS"/>
          <w:b/>
          <w:bCs/>
          <w:lang w:val="en-AU"/>
        </w:rPr>
        <w:t>Welcome and apologies</w:t>
      </w:r>
    </w:p>
    <w:p w14:paraId="13345C83" w14:textId="67CFF00B" w:rsidR="00705946" w:rsidRPr="00BC6302" w:rsidRDefault="00705946" w:rsidP="00705946">
      <w:pPr>
        <w:pStyle w:val="paragraph"/>
        <w:ind w:left="360"/>
        <w:textAlignment w:val="baseline"/>
        <w:rPr>
          <w:rStyle w:val="normaltextrun"/>
          <w:rFonts w:ascii="Trebuchet MS" w:hAnsi="Trebuchet MS"/>
          <w:sz w:val="22"/>
          <w:szCs w:val="22"/>
        </w:rPr>
      </w:pPr>
      <w:r w:rsidRPr="00BC6302">
        <w:rPr>
          <w:rFonts w:ascii="Trebuchet MS" w:eastAsia="Trebuchet MS" w:hAnsi="Trebuchet MS" w:cs="Trebuchet MS"/>
          <w:sz w:val="22"/>
          <w:szCs w:val="22"/>
        </w:rPr>
        <w:t xml:space="preserve">Present: </w:t>
      </w:r>
      <w:r w:rsidR="00ED6461">
        <w:rPr>
          <w:rFonts w:ascii="Trebuchet MS" w:eastAsia="Trebuchet MS" w:hAnsi="Trebuchet MS" w:cs="Trebuchet MS"/>
          <w:sz w:val="22"/>
          <w:szCs w:val="22"/>
        </w:rPr>
        <w:t xml:space="preserve">Ross Mackenzie, </w:t>
      </w:r>
      <w:r w:rsidR="00AD68D2">
        <w:rPr>
          <w:rFonts w:ascii="Trebuchet MS" w:eastAsia="Trebuchet MS" w:hAnsi="Trebuchet MS" w:cs="Trebuchet MS"/>
          <w:sz w:val="22"/>
          <w:szCs w:val="22"/>
        </w:rPr>
        <w:t>Phoebe</w:t>
      </w:r>
      <w:r w:rsidR="00ED6461">
        <w:rPr>
          <w:rFonts w:ascii="Trebuchet MS" w:eastAsia="Trebuchet MS" w:hAnsi="Trebuchet MS" w:cs="Trebuchet MS"/>
          <w:sz w:val="22"/>
          <w:szCs w:val="22"/>
        </w:rPr>
        <w:t xml:space="preserve"> Joyce</w:t>
      </w:r>
      <w:r w:rsidR="00AD68D2">
        <w:rPr>
          <w:rFonts w:ascii="Trebuchet MS" w:eastAsia="Trebuchet MS" w:hAnsi="Trebuchet MS" w:cs="Trebuchet MS"/>
          <w:sz w:val="22"/>
          <w:szCs w:val="22"/>
        </w:rPr>
        <w:t>, Bronte</w:t>
      </w:r>
      <w:r w:rsidR="00ED6461">
        <w:rPr>
          <w:rFonts w:ascii="Trebuchet MS" w:eastAsia="Trebuchet MS" w:hAnsi="Trebuchet MS" w:cs="Trebuchet MS"/>
          <w:sz w:val="22"/>
          <w:szCs w:val="22"/>
        </w:rPr>
        <w:t xml:space="preserve"> Wang</w:t>
      </w:r>
      <w:r w:rsidR="00AD68D2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FD5A9D">
        <w:rPr>
          <w:rFonts w:ascii="Trebuchet MS" w:eastAsia="Trebuchet MS" w:hAnsi="Trebuchet MS" w:cs="Trebuchet MS"/>
          <w:sz w:val="22"/>
          <w:szCs w:val="22"/>
        </w:rPr>
        <w:t xml:space="preserve">Laura Bryce, </w:t>
      </w:r>
      <w:r w:rsidR="00AD68D2">
        <w:rPr>
          <w:rFonts w:ascii="Trebuchet MS" w:eastAsia="Trebuchet MS" w:hAnsi="Trebuchet MS" w:cs="Trebuchet MS"/>
          <w:sz w:val="22"/>
          <w:szCs w:val="22"/>
        </w:rPr>
        <w:t xml:space="preserve">Janice Davis, </w:t>
      </w:r>
      <w:r w:rsidR="000205BB">
        <w:rPr>
          <w:rFonts w:ascii="Trebuchet MS" w:eastAsia="Trebuchet MS" w:hAnsi="Trebuchet MS" w:cs="Trebuchet MS"/>
          <w:sz w:val="22"/>
          <w:szCs w:val="22"/>
        </w:rPr>
        <w:t xml:space="preserve">Va Bola, </w:t>
      </w:r>
      <w:r w:rsidR="00AD68D2">
        <w:rPr>
          <w:rFonts w:ascii="Trebuchet MS" w:eastAsia="Trebuchet MS" w:hAnsi="Trebuchet MS" w:cs="Trebuchet MS"/>
          <w:sz w:val="22"/>
          <w:szCs w:val="22"/>
        </w:rPr>
        <w:t xml:space="preserve">Nicole Toia, </w:t>
      </w:r>
      <w:r w:rsidR="007B5C6A">
        <w:rPr>
          <w:rFonts w:ascii="Trebuchet MS" w:eastAsia="Trebuchet MS" w:hAnsi="Trebuchet MS" w:cs="Trebuchet MS"/>
          <w:sz w:val="22"/>
          <w:szCs w:val="22"/>
        </w:rPr>
        <w:t>Olivia Christmas</w:t>
      </w:r>
      <w:r w:rsidR="00284ED6">
        <w:rPr>
          <w:rFonts w:ascii="Trebuchet MS" w:eastAsia="Trebuchet MS" w:hAnsi="Trebuchet MS" w:cs="Trebuchet MS"/>
          <w:sz w:val="22"/>
          <w:szCs w:val="22"/>
        </w:rPr>
        <w:t>, Peri Hawks, Caylah</w:t>
      </w:r>
      <w:r w:rsidR="00FD5A9D">
        <w:rPr>
          <w:rFonts w:ascii="Trebuchet MS" w:eastAsia="Trebuchet MS" w:hAnsi="Trebuchet MS" w:cs="Trebuchet MS"/>
          <w:sz w:val="22"/>
          <w:szCs w:val="22"/>
        </w:rPr>
        <w:t xml:space="preserve"> Blatt</w:t>
      </w:r>
      <w:r w:rsidR="00284ED6">
        <w:rPr>
          <w:rFonts w:ascii="Trebuchet MS" w:eastAsia="Trebuchet MS" w:hAnsi="Trebuchet MS" w:cs="Trebuchet MS"/>
          <w:sz w:val="22"/>
          <w:szCs w:val="22"/>
        </w:rPr>
        <w:t>, Katherine Healy, Jill Darby, Amanda Ferguson</w:t>
      </w:r>
      <w:r w:rsidR="00AF11BD">
        <w:rPr>
          <w:rFonts w:ascii="Trebuchet MS" w:eastAsia="Trebuchet MS" w:hAnsi="Trebuchet MS" w:cs="Trebuchet MS"/>
          <w:sz w:val="22"/>
          <w:szCs w:val="22"/>
        </w:rPr>
        <w:t>.</w:t>
      </w:r>
    </w:p>
    <w:p w14:paraId="5ACDC4A9" w14:textId="55D8F2AB" w:rsidR="00705946" w:rsidRPr="00C87553" w:rsidRDefault="00705946" w:rsidP="00705946">
      <w:pPr>
        <w:pStyle w:val="paragraph"/>
        <w:ind w:left="360"/>
        <w:textAlignment w:val="baseline"/>
        <w:rPr>
          <w:rFonts w:ascii="Trebuchet MS" w:hAnsi="Trebuchet MS"/>
          <w:sz w:val="22"/>
          <w:szCs w:val="22"/>
        </w:rPr>
      </w:pPr>
      <w:r w:rsidRPr="00BC6302">
        <w:rPr>
          <w:rFonts w:ascii="Trebuchet MS" w:eastAsia="Trebuchet MS" w:hAnsi="Trebuchet MS" w:cs="Trebuchet MS"/>
          <w:sz w:val="22"/>
          <w:szCs w:val="22"/>
        </w:rPr>
        <w:t>Apologies</w:t>
      </w:r>
      <w:r w:rsidRPr="00BC6302">
        <w:rPr>
          <w:rFonts w:ascii="Trebuchet MS" w:eastAsia="Trebuchet MS" w:hAnsi="Trebuchet MS" w:cs="Trebuchet MS"/>
          <w:b/>
          <w:bCs/>
          <w:sz w:val="22"/>
          <w:szCs w:val="22"/>
        </w:rPr>
        <w:t>:</w:t>
      </w:r>
      <w:r w:rsidRPr="00BC6302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D6461">
        <w:rPr>
          <w:rFonts w:ascii="Trebuchet MS" w:eastAsia="Trebuchet MS" w:hAnsi="Trebuchet MS" w:cs="Trebuchet MS"/>
          <w:sz w:val="22"/>
          <w:szCs w:val="22"/>
        </w:rPr>
        <w:t>Sally Blane, Sue Dimitrejivich, Jennifer Duggan</w:t>
      </w:r>
      <w:r w:rsidR="00944C6A">
        <w:rPr>
          <w:rFonts w:ascii="Trebuchet MS" w:eastAsia="Trebuchet MS" w:hAnsi="Trebuchet MS" w:cs="Trebuchet MS"/>
          <w:sz w:val="22"/>
          <w:szCs w:val="22"/>
        </w:rPr>
        <w:t>,</w:t>
      </w:r>
      <w:r w:rsidR="00944C6A" w:rsidRPr="00944C6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44C6A">
        <w:rPr>
          <w:rFonts w:ascii="Trebuchet MS" w:eastAsia="Trebuchet MS" w:hAnsi="Trebuchet MS" w:cs="Trebuchet MS"/>
          <w:sz w:val="22"/>
          <w:szCs w:val="22"/>
        </w:rPr>
        <w:t>Amanda Ferguson,</w:t>
      </w:r>
      <w:r w:rsidR="00284ED6" w:rsidRPr="00284ED6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284ED6">
        <w:rPr>
          <w:rFonts w:ascii="Trebuchet MS" w:eastAsia="Trebuchet MS" w:hAnsi="Trebuchet MS" w:cs="Trebuchet MS"/>
          <w:sz w:val="22"/>
          <w:szCs w:val="22"/>
        </w:rPr>
        <w:t>Noelene Swa</w:t>
      </w:r>
      <w:r w:rsidR="00FD5A9D">
        <w:rPr>
          <w:rFonts w:ascii="Trebuchet MS" w:eastAsia="Trebuchet MS" w:hAnsi="Trebuchet MS" w:cs="Trebuchet MS"/>
          <w:sz w:val="22"/>
          <w:szCs w:val="22"/>
        </w:rPr>
        <w:t>i</w:t>
      </w:r>
      <w:r w:rsidR="00284ED6">
        <w:rPr>
          <w:rFonts w:ascii="Trebuchet MS" w:eastAsia="Trebuchet MS" w:hAnsi="Trebuchet MS" w:cs="Trebuchet MS"/>
          <w:sz w:val="22"/>
          <w:szCs w:val="22"/>
        </w:rPr>
        <w:t>n, Mikaela Atkinson</w:t>
      </w:r>
    </w:p>
    <w:p w14:paraId="22FE74A4" w14:textId="36C43B70" w:rsidR="00705946" w:rsidRPr="00D021C5" w:rsidRDefault="00705946" w:rsidP="00705946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rebuchet MS" w:hAnsi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Acceptance of</w:t>
      </w:r>
      <w:r w:rsidRPr="00503253">
        <w:rPr>
          <w:rFonts w:ascii="Trebuchet MS" w:eastAsia="Trebuchet MS" w:hAnsi="Trebuchet MS" w:cs="Trebuchet MS"/>
          <w:b/>
          <w:bCs/>
          <w:lang w:val="en-AU"/>
        </w:rPr>
        <w:t xml:space="preserve"> </w:t>
      </w:r>
      <w:r>
        <w:rPr>
          <w:rFonts w:ascii="Trebuchet MS" w:eastAsia="Trebuchet MS" w:hAnsi="Trebuchet MS" w:cs="Trebuchet MS"/>
          <w:b/>
          <w:bCs/>
          <w:lang w:val="en-AU"/>
        </w:rPr>
        <w:t xml:space="preserve">previous </w:t>
      </w:r>
      <w:r w:rsidRPr="00503253">
        <w:rPr>
          <w:rFonts w:ascii="Trebuchet MS" w:eastAsia="Trebuchet MS" w:hAnsi="Trebuchet MS" w:cs="Trebuchet MS"/>
          <w:b/>
          <w:bCs/>
          <w:lang w:val="en-AU"/>
        </w:rPr>
        <w:t>minutes</w:t>
      </w:r>
    </w:p>
    <w:p w14:paraId="16CD8AFA" w14:textId="057FD256" w:rsidR="00705946" w:rsidRPr="00503253" w:rsidRDefault="00705946" w:rsidP="00705946">
      <w:pPr>
        <w:spacing w:after="0" w:line="240" w:lineRule="auto"/>
        <w:ind w:firstLine="357"/>
        <w:rPr>
          <w:rFonts w:ascii="Trebuchet MS" w:eastAsia="Trebuchet MS" w:hAnsi="Trebuchet MS" w:cs="Trebuchet MS"/>
          <w:lang w:val="en-AU"/>
        </w:rPr>
      </w:pPr>
      <w:r w:rsidRPr="00503253">
        <w:rPr>
          <w:rFonts w:ascii="Trebuchet MS" w:eastAsia="Trebuchet MS" w:hAnsi="Trebuchet MS" w:cs="Trebuchet MS"/>
          <w:lang w:val="en-AU"/>
        </w:rPr>
        <w:t xml:space="preserve">Executive Meeting </w:t>
      </w:r>
      <w:r>
        <w:rPr>
          <w:rFonts w:ascii="Trebuchet MS" w:eastAsia="Trebuchet MS" w:hAnsi="Trebuchet MS" w:cs="Trebuchet MS"/>
          <w:lang w:val="en-AU"/>
        </w:rPr>
        <w:t xml:space="preserve">held </w:t>
      </w:r>
      <w:r w:rsidR="00AD68D2">
        <w:rPr>
          <w:rFonts w:ascii="Trebuchet MS" w:eastAsia="Trebuchet MS" w:hAnsi="Trebuchet MS" w:cs="Trebuchet MS"/>
          <w:lang w:val="en-AU"/>
        </w:rPr>
        <w:t>GM meeting</w:t>
      </w:r>
      <w:r w:rsidRPr="00503253">
        <w:rPr>
          <w:rFonts w:ascii="Trebuchet MS" w:eastAsia="Trebuchet MS" w:hAnsi="Trebuchet MS" w:cs="Trebuchet MS"/>
          <w:lang w:val="en-AU"/>
        </w:rPr>
        <w:t>. Minutes were confirmed.</w:t>
      </w:r>
    </w:p>
    <w:p w14:paraId="665952AA" w14:textId="052B9C0B" w:rsidR="00705946" w:rsidRPr="00503253" w:rsidRDefault="00705946" w:rsidP="00705946">
      <w:pPr>
        <w:spacing w:line="240" w:lineRule="auto"/>
        <w:ind w:firstLine="357"/>
        <w:rPr>
          <w:rFonts w:ascii="Trebuchet MS" w:eastAsia="Trebuchet MS" w:hAnsi="Trebuchet MS" w:cs="Trebuchet MS"/>
          <w:lang w:val="en-AU"/>
        </w:rPr>
      </w:pPr>
      <w:r w:rsidRPr="00503253">
        <w:rPr>
          <w:rFonts w:ascii="Trebuchet MS" w:eastAsia="Trebuchet MS" w:hAnsi="Trebuchet MS" w:cs="Trebuchet MS"/>
          <w:lang w:val="en-AU"/>
        </w:rPr>
        <w:t xml:space="preserve">Motion to accept minutes, moved by </w:t>
      </w:r>
      <w:r w:rsidR="00AD68D2" w:rsidRPr="00284ED6">
        <w:rPr>
          <w:rFonts w:ascii="Trebuchet MS" w:eastAsia="Trebuchet MS" w:hAnsi="Trebuchet MS" w:cs="Trebuchet MS"/>
          <w:lang w:val="en-AU"/>
        </w:rPr>
        <w:t>Ross MacKenzie</w:t>
      </w:r>
      <w:r w:rsidRPr="00284ED6">
        <w:rPr>
          <w:rFonts w:ascii="Trebuchet MS" w:eastAsia="Trebuchet MS" w:hAnsi="Trebuchet MS" w:cs="Trebuchet MS"/>
          <w:lang w:val="en-AU"/>
        </w:rPr>
        <w:t xml:space="preserve"> and seconded by </w:t>
      </w:r>
      <w:r w:rsidR="00AD68D2" w:rsidRPr="00284ED6">
        <w:rPr>
          <w:rFonts w:ascii="Trebuchet MS" w:eastAsia="Trebuchet MS" w:hAnsi="Trebuchet MS" w:cs="Trebuchet MS"/>
          <w:lang w:val="en-AU"/>
        </w:rPr>
        <w:t>Bronte Waing</w:t>
      </w:r>
      <w:r w:rsidRPr="00284ED6">
        <w:rPr>
          <w:rFonts w:ascii="Trebuchet MS" w:eastAsia="Trebuchet MS" w:hAnsi="Trebuchet MS" w:cs="Trebuchet MS"/>
          <w:lang w:val="en-AU"/>
        </w:rPr>
        <w:t>.</w:t>
      </w:r>
    </w:p>
    <w:p w14:paraId="524C3B58" w14:textId="36296A82" w:rsidR="00705946" w:rsidRPr="00CB3712" w:rsidRDefault="00705946" w:rsidP="00CB371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rebuchet MS" w:eastAsia="Arial" w:hAnsi="Trebuchet MS" w:cs="Arial"/>
          <w:b/>
          <w:bCs/>
        </w:rPr>
      </w:pPr>
      <w:r w:rsidRPr="00DA496A">
        <w:rPr>
          <w:rFonts w:ascii="Trebuchet MS" w:eastAsia="Trebuchet MS" w:hAnsi="Trebuchet MS" w:cs="Trebuchet MS"/>
          <w:b/>
          <w:bCs/>
          <w:lang w:val="en-AU"/>
        </w:rPr>
        <w:t>Business arising from previous minutes</w:t>
      </w:r>
      <w:r w:rsidR="00AD68D2" w:rsidRPr="00DA496A">
        <w:rPr>
          <w:rFonts w:ascii="Trebuchet MS" w:eastAsia="Trebuchet MS" w:hAnsi="Trebuchet MS" w:cs="Trebuchet MS"/>
          <w:b/>
          <w:bCs/>
          <w:lang w:val="en-AU"/>
        </w:rPr>
        <w:t xml:space="preserve"> –</w:t>
      </w:r>
    </w:p>
    <w:p w14:paraId="6DE7CDC6" w14:textId="77777777" w:rsidR="00CB3712" w:rsidRPr="00CB3712" w:rsidRDefault="00CB3712" w:rsidP="00CB3712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</w:p>
    <w:p w14:paraId="60FF8DE8" w14:textId="51EA1C49" w:rsidR="00CB3712" w:rsidRDefault="00CB3712" w:rsidP="00CB3712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>Donate Life events in next newsletter</w:t>
      </w:r>
      <w:r w:rsidR="005C4AC3">
        <w:rPr>
          <w:rFonts w:ascii="Trebuchet MS" w:eastAsia="Arial" w:hAnsi="Trebuchet MS" w:cs="Arial"/>
          <w:b/>
          <w:bCs/>
        </w:rPr>
        <w:t xml:space="preserve"> – Bronte is continually updating</w:t>
      </w:r>
    </w:p>
    <w:p w14:paraId="2DA23424" w14:textId="77777777" w:rsidR="00CB3712" w:rsidRDefault="00CB3712" w:rsidP="00CB3712">
      <w:pPr>
        <w:pStyle w:val="ListParagraph"/>
        <w:spacing w:after="0"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347E2897" w14:textId="6A794A1C" w:rsidR="00CB3712" w:rsidRDefault="00CB3712" w:rsidP="00CB3712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>Exec to review website subheadings of health categories</w:t>
      </w:r>
      <w:r w:rsidR="005C4AC3">
        <w:rPr>
          <w:rFonts w:ascii="Trebuchet MS" w:eastAsia="Arial" w:hAnsi="Trebuchet MS" w:cs="Arial"/>
          <w:b/>
          <w:bCs/>
        </w:rPr>
        <w:t xml:space="preserve"> – if anyone would like to help review these subheadings please email the WAHPSA gmail acocunt</w:t>
      </w:r>
    </w:p>
    <w:p w14:paraId="55BAEAC2" w14:textId="77777777" w:rsidR="00CB3712" w:rsidRPr="00CB3712" w:rsidRDefault="00CB3712" w:rsidP="00CB3712">
      <w:pPr>
        <w:pStyle w:val="ListParagraph"/>
        <w:rPr>
          <w:rFonts w:ascii="Trebuchet MS" w:eastAsia="Arial" w:hAnsi="Trebuchet MS" w:cs="Arial"/>
          <w:b/>
          <w:bCs/>
        </w:rPr>
      </w:pPr>
    </w:p>
    <w:p w14:paraId="06506838" w14:textId="77777777" w:rsidR="00CB3712" w:rsidRPr="00CB3712" w:rsidRDefault="00CB3712" w:rsidP="00CB3712">
      <w:pPr>
        <w:pStyle w:val="ListParagraph"/>
        <w:spacing w:after="0"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518D897B" w14:textId="77777777" w:rsidR="00705946" w:rsidRPr="006405A4" w:rsidRDefault="00705946" w:rsidP="00705946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rebuchet MS" w:hAnsi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General and Other Business</w:t>
      </w:r>
    </w:p>
    <w:p w14:paraId="3DE0020F" w14:textId="77777777" w:rsidR="00705946" w:rsidRDefault="00705946" w:rsidP="00705946">
      <w:pPr>
        <w:pStyle w:val="ListParagraph"/>
        <w:spacing w:line="240" w:lineRule="auto"/>
        <w:ind w:left="788"/>
        <w:rPr>
          <w:rFonts w:ascii="Trebuchet MS" w:hAnsi="Trebuchet MS"/>
          <w:b/>
          <w:bCs/>
        </w:rPr>
      </w:pPr>
    </w:p>
    <w:p w14:paraId="55BBD323" w14:textId="7E5580A1" w:rsidR="00705946" w:rsidRDefault="00705946" w:rsidP="00705946">
      <w:pPr>
        <w:pStyle w:val="ListParagraph"/>
        <w:numPr>
          <w:ilvl w:val="1"/>
          <w:numId w:val="2"/>
        </w:numPr>
        <w:spacing w:line="240" w:lineRule="auto"/>
        <w:ind w:left="788" w:hanging="43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AD68D2">
        <w:rPr>
          <w:rFonts w:ascii="Trebuchet MS" w:hAnsi="Trebuchet MS"/>
          <w:b/>
          <w:bCs/>
        </w:rPr>
        <w:t xml:space="preserve">Events </w:t>
      </w:r>
    </w:p>
    <w:p w14:paraId="3406B820" w14:textId="1A962B4B" w:rsidR="00D4040A" w:rsidRDefault="00AD68D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November event </w:t>
      </w:r>
      <w:r w:rsidR="00CB3712">
        <w:rPr>
          <w:rFonts w:ascii="Trebuchet MS" w:hAnsi="Trebuchet MS"/>
        </w:rPr>
        <w:t xml:space="preserve">– </w:t>
      </w:r>
      <w:r w:rsidR="002452A1">
        <w:rPr>
          <w:rFonts w:ascii="Trebuchet MS" w:hAnsi="Trebuchet MS"/>
        </w:rPr>
        <w:t>please send through speaker and theme ideas to the WAHPSA email address, looking forward to having you all of there. Further details will be provided in the September e-newsletter</w:t>
      </w:r>
    </w:p>
    <w:p w14:paraId="66A8AB84" w14:textId="5B99CBEE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3631403B" w14:textId="3A67A322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Plastic Free July – </w:t>
      </w:r>
    </w:p>
    <w:p w14:paraId="4ACCB542" w14:textId="34EA1A81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6B0E6D0D" w14:textId="6A9D248B" w:rsidR="00CB3712" w:rsidRDefault="00CB3712" w:rsidP="005C4AC3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SunSmart school shade competition – </w:t>
      </w:r>
    </w:p>
    <w:p w14:paraId="298FD405" w14:textId="77777777" w:rsidR="005C4AC3" w:rsidRPr="005C4AC3" w:rsidRDefault="005C4AC3" w:rsidP="005C4AC3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360E653E" w14:textId="1635DC93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Packed with goodness webinar – </w:t>
      </w:r>
    </w:p>
    <w:p w14:paraId="1A0A933B" w14:textId="2B5B9FFC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7515634E" w14:textId="7EBCEFB4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Climate Clever Platform – </w:t>
      </w:r>
    </w:p>
    <w:p w14:paraId="776B662C" w14:textId="3144BA50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34AC5486" w14:textId="151AC8DA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Jersey Day for Organ Donation – </w:t>
      </w:r>
    </w:p>
    <w:p w14:paraId="02C6969F" w14:textId="3F980087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455910C3" w14:textId="5A51FEFA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No Jab, No Play research – </w:t>
      </w:r>
    </w:p>
    <w:p w14:paraId="6C0FD423" w14:textId="16AFB2C3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6D699291" w14:textId="07E91BFF" w:rsidR="00CB3712" w:rsidRDefault="00CB3712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Youth Educating Peers PD workshops for youth survey </w:t>
      </w:r>
      <w:r w:rsidR="005C4AC3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</w:p>
    <w:p w14:paraId="6F413E97" w14:textId="14E3B48B" w:rsidR="005C4AC3" w:rsidRDefault="005C4AC3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</w:p>
    <w:p w14:paraId="7E920718" w14:textId="08AA6CC3" w:rsidR="005C4AC3" w:rsidRPr="00AD68D2" w:rsidRDefault="005C4AC3" w:rsidP="00CB3712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>Canteen – New ‘When Cancer Comes Along’ presentation for High School students</w:t>
      </w:r>
    </w:p>
    <w:p w14:paraId="219FCFD1" w14:textId="77777777" w:rsidR="00705946" w:rsidRDefault="00705946" w:rsidP="00705946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  <w:color w:val="FF0000"/>
        </w:rPr>
      </w:pPr>
    </w:p>
    <w:p w14:paraId="4DF766EB" w14:textId="11CB9D9C" w:rsidR="00D4040A" w:rsidRPr="00AD68D2" w:rsidRDefault="00705946" w:rsidP="00D4040A">
      <w:pPr>
        <w:pStyle w:val="ListParagraph"/>
        <w:spacing w:line="240" w:lineRule="auto"/>
        <w:ind w:left="788"/>
        <w:rPr>
          <w:rFonts w:ascii="Trebuchet MS" w:hAnsi="Trebuchet MS"/>
        </w:rPr>
      </w:pPr>
      <w:r w:rsidRPr="00BC747D">
        <w:rPr>
          <w:rFonts w:ascii="Trebuchet MS" w:eastAsia="Arial" w:hAnsi="Trebuchet MS" w:cs="Arial"/>
          <w:b/>
          <w:bCs/>
          <w:color w:val="FF0000"/>
        </w:rPr>
        <w:t xml:space="preserve">ACTION/S: </w:t>
      </w:r>
      <w:r w:rsidRPr="00BC747D">
        <w:rPr>
          <w:rFonts w:ascii="Trebuchet MS" w:eastAsia="Arial" w:hAnsi="Trebuchet MS" w:cs="Arial"/>
          <w:b/>
          <w:bCs/>
        </w:rPr>
        <w:t xml:space="preserve"> </w:t>
      </w:r>
    </w:p>
    <w:p w14:paraId="0AF44033" w14:textId="27342043" w:rsidR="00705946" w:rsidRDefault="00705946" w:rsidP="00705946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</w:p>
    <w:p w14:paraId="574F8BA4" w14:textId="77777777" w:rsidR="00705946" w:rsidRPr="00BC747D" w:rsidRDefault="00705946" w:rsidP="00705946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</w:p>
    <w:p w14:paraId="21ACE560" w14:textId="688A2949" w:rsidR="00705946" w:rsidRPr="00BC747D" w:rsidRDefault="00705946" w:rsidP="00705946">
      <w:pPr>
        <w:pStyle w:val="ListParagraph"/>
        <w:numPr>
          <w:ilvl w:val="1"/>
          <w:numId w:val="2"/>
        </w:numPr>
        <w:spacing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 xml:space="preserve"> </w:t>
      </w:r>
      <w:r w:rsidR="00B55EEE">
        <w:rPr>
          <w:rFonts w:ascii="Trebuchet MS" w:eastAsia="Arial" w:hAnsi="Trebuchet MS" w:cs="Arial"/>
          <w:b/>
          <w:bCs/>
        </w:rPr>
        <w:t>Advocacy update</w:t>
      </w:r>
      <w:r w:rsidR="00D4040A">
        <w:rPr>
          <w:rFonts w:ascii="Trebuchet MS" w:eastAsia="Arial" w:hAnsi="Trebuchet MS" w:cs="Arial"/>
          <w:b/>
          <w:bCs/>
        </w:rPr>
        <w:t xml:space="preserve"> </w:t>
      </w:r>
      <w:r w:rsidR="00B55EEE">
        <w:rPr>
          <w:rFonts w:ascii="Trebuchet MS" w:eastAsia="Arial" w:hAnsi="Trebuchet MS" w:cs="Arial"/>
          <w:b/>
          <w:bCs/>
        </w:rPr>
        <w:t>– RM provided update on NA Vic Tender issue</w:t>
      </w:r>
    </w:p>
    <w:p w14:paraId="00E862B4" w14:textId="0A8B841D" w:rsidR="00705946" w:rsidRDefault="00705946" w:rsidP="00705946">
      <w:pPr>
        <w:spacing w:after="0" w:line="240" w:lineRule="auto"/>
        <w:ind w:firstLine="360"/>
        <w:rPr>
          <w:rFonts w:ascii="Trebuchet MS" w:eastAsia="Arial" w:hAnsi="Trebuchet MS" w:cs="Arial"/>
          <w:b/>
          <w:bCs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>
        <w:rPr>
          <w:rFonts w:ascii="Trebuchet MS" w:eastAsia="Arial" w:hAnsi="Trebuchet MS" w:cs="Arial"/>
          <w:b/>
          <w:bCs/>
          <w:color w:val="FF0000"/>
        </w:rPr>
        <w:t>/S</w:t>
      </w:r>
      <w:r w:rsidRPr="00751008">
        <w:rPr>
          <w:rFonts w:ascii="Trebuchet MS" w:eastAsia="Arial" w:hAnsi="Trebuchet MS" w:cs="Arial"/>
          <w:b/>
          <w:bCs/>
          <w:color w:val="FF0000"/>
        </w:rPr>
        <w:t xml:space="preserve">: </w:t>
      </w:r>
      <w:r>
        <w:rPr>
          <w:rFonts w:ascii="Trebuchet MS" w:eastAsia="Arial" w:hAnsi="Trebuchet MS" w:cs="Arial"/>
          <w:b/>
          <w:bCs/>
        </w:rPr>
        <w:t xml:space="preserve"> </w:t>
      </w:r>
    </w:p>
    <w:p w14:paraId="21E15053" w14:textId="77777777" w:rsidR="00872D7A" w:rsidRDefault="00872D7A" w:rsidP="00705946">
      <w:pPr>
        <w:spacing w:after="0" w:line="240" w:lineRule="auto"/>
        <w:ind w:firstLine="360"/>
        <w:rPr>
          <w:rFonts w:ascii="Trebuchet MS" w:eastAsia="Arial" w:hAnsi="Trebuchet MS" w:cs="Arial"/>
          <w:b/>
          <w:bCs/>
        </w:rPr>
      </w:pPr>
    </w:p>
    <w:p w14:paraId="6E1F4A29" w14:textId="5BD331C1" w:rsidR="00705946" w:rsidRDefault="00872D7A" w:rsidP="00CB3712">
      <w:pPr>
        <w:pStyle w:val="ListParagraph"/>
        <w:numPr>
          <w:ilvl w:val="1"/>
          <w:numId w:val="2"/>
        </w:numPr>
        <w:spacing w:line="240" w:lineRule="auto"/>
        <w:rPr>
          <w:rFonts w:ascii="Trebuchet MS" w:eastAsia="Arial" w:hAnsi="Trebuchet MS" w:cs="Arial"/>
          <w:b/>
          <w:bCs/>
        </w:rPr>
      </w:pPr>
      <w:r w:rsidRPr="00872D7A">
        <w:rPr>
          <w:rFonts w:ascii="Trebuchet MS" w:eastAsia="Arial" w:hAnsi="Trebuchet MS" w:cs="Arial"/>
          <w:b/>
          <w:bCs/>
        </w:rPr>
        <w:t>New members/members and website updates</w:t>
      </w:r>
    </w:p>
    <w:p w14:paraId="4D13A608" w14:textId="77777777" w:rsidR="00872D7A" w:rsidRDefault="00872D7A" w:rsidP="00872D7A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  <w:color w:val="FF0000"/>
        </w:rPr>
      </w:pPr>
    </w:p>
    <w:p w14:paraId="31E57286" w14:textId="79A86ABC" w:rsidR="00872D7A" w:rsidRPr="00872D7A" w:rsidRDefault="00872D7A" w:rsidP="00872D7A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  <w:r w:rsidRPr="00872D7A">
        <w:rPr>
          <w:rFonts w:ascii="Trebuchet MS" w:eastAsia="Arial" w:hAnsi="Trebuchet MS" w:cs="Arial"/>
          <w:b/>
          <w:bCs/>
          <w:color w:val="FF0000"/>
        </w:rPr>
        <w:t xml:space="preserve">ACTION/S: </w:t>
      </w:r>
      <w:r w:rsidRPr="00872D7A">
        <w:rPr>
          <w:rFonts w:ascii="Trebuchet MS" w:eastAsia="Arial" w:hAnsi="Trebuchet MS" w:cs="Arial"/>
          <w:b/>
          <w:bCs/>
        </w:rPr>
        <w:t xml:space="preserve"> </w:t>
      </w:r>
    </w:p>
    <w:p w14:paraId="446D7DCB" w14:textId="77777777" w:rsidR="00DA496A" w:rsidRPr="00DA496A" w:rsidRDefault="00DA496A" w:rsidP="00DA496A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3B16DB43" w14:textId="029ECAAD" w:rsidR="00705946" w:rsidRDefault="00705946" w:rsidP="0070594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Guest Presentation</w:t>
      </w:r>
    </w:p>
    <w:p w14:paraId="76E66E61" w14:textId="77777777" w:rsidR="00705946" w:rsidRPr="00FB4C41" w:rsidRDefault="00705946" w:rsidP="00705946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012585AA" w14:textId="28BC3C34" w:rsidR="00705946" w:rsidRDefault="00705946" w:rsidP="00705946">
      <w:pPr>
        <w:pStyle w:val="ListParagraph"/>
        <w:numPr>
          <w:ilvl w:val="1"/>
          <w:numId w:val="2"/>
        </w:numPr>
        <w:spacing w:line="276" w:lineRule="auto"/>
        <w:ind w:left="788" w:hanging="43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872D7A">
        <w:rPr>
          <w:rFonts w:ascii="Trebuchet MS" w:hAnsi="Trebuchet MS"/>
          <w:b/>
          <w:bCs/>
        </w:rPr>
        <w:t>Katherine Healy – Outdoor Classroom Day (Nature Play WA)</w:t>
      </w:r>
    </w:p>
    <w:p w14:paraId="585E6BC9" w14:textId="310E2C59" w:rsidR="00284ED6" w:rsidRPr="0077751F" w:rsidRDefault="000205BB" w:rsidP="00284ED6">
      <w:pPr>
        <w:pStyle w:val="ListParagraph"/>
        <w:spacing w:line="276" w:lineRule="auto"/>
        <w:ind w:left="788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3</w:t>
      </w:r>
      <w:r w:rsidRPr="000205BB">
        <w:rPr>
          <w:rFonts w:ascii="Trebuchet MS" w:hAnsi="Trebuchet MS"/>
          <w:b/>
          <w:bCs/>
          <w:vertAlign w:val="superscript"/>
        </w:rPr>
        <w:t>rd</w:t>
      </w:r>
      <w:r>
        <w:rPr>
          <w:rFonts w:ascii="Trebuchet MS" w:hAnsi="Trebuchet MS"/>
          <w:b/>
          <w:bCs/>
        </w:rPr>
        <w:t xml:space="preserve"> November – please join! Visit </w:t>
      </w:r>
      <w:hyperlink r:id="rId8" w:history="1">
        <w:r w:rsidRPr="00516FA3">
          <w:rPr>
            <w:rStyle w:val="Hyperlink"/>
            <w:rFonts w:ascii="Trebuchet MS" w:hAnsi="Trebuchet MS"/>
            <w:b/>
            <w:bCs/>
          </w:rPr>
          <w:t>https://outdoorclassroomday.com/</w:t>
        </w:r>
      </w:hyperlink>
      <w:r>
        <w:rPr>
          <w:rFonts w:ascii="Trebuchet MS" w:hAnsi="Trebuchet MS"/>
          <w:b/>
          <w:bCs/>
        </w:rPr>
        <w:t xml:space="preserve"> for more information</w:t>
      </w:r>
    </w:p>
    <w:p w14:paraId="64536E38" w14:textId="77777777" w:rsidR="00705946" w:rsidRPr="007B0A11" w:rsidRDefault="00705946" w:rsidP="00705946">
      <w:pPr>
        <w:spacing w:line="276" w:lineRule="auto"/>
        <w:ind w:left="357"/>
        <w:rPr>
          <w:rFonts w:ascii="Trebuchet MS" w:eastAsia="Arial" w:hAnsi="Trebuchet MS" w:cs="Arial"/>
          <w:b/>
          <w:bCs/>
        </w:rPr>
      </w:pPr>
    </w:p>
    <w:p w14:paraId="0004D7E8" w14:textId="77777777" w:rsidR="00705946" w:rsidRDefault="00705946" w:rsidP="0070594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Organisational updates</w:t>
      </w:r>
    </w:p>
    <w:p w14:paraId="066BF039" w14:textId="6FB83D06" w:rsidR="00705946" w:rsidRDefault="00705946" w:rsidP="00705946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0A09F17D" w14:textId="77777777" w:rsidR="00705946" w:rsidRDefault="00705946" w:rsidP="00705946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76851E43" w14:textId="667A5DA8" w:rsidR="00705946" w:rsidRDefault="00705946" w:rsidP="0070594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 w:rsidRPr="00605925">
        <w:rPr>
          <w:rFonts w:ascii="Trebuchet MS" w:eastAsia="Trebuchet MS" w:hAnsi="Trebuchet MS" w:cs="Trebuchet MS"/>
          <w:b/>
          <w:bCs/>
          <w:lang w:val="en-AU"/>
        </w:rPr>
        <w:t>Meeting closed at</w:t>
      </w:r>
      <w:r>
        <w:rPr>
          <w:rFonts w:ascii="Trebuchet MS" w:eastAsia="Trebuchet MS" w:hAnsi="Trebuchet MS" w:cs="Trebuchet MS"/>
          <w:b/>
          <w:bCs/>
          <w:lang w:val="en-AU"/>
        </w:rPr>
        <w:t>:</w:t>
      </w:r>
      <w:r w:rsidRPr="00605925">
        <w:rPr>
          <w:rFonts w:ascii="Trebuchet MS" w:eastAsia="Trebuchet MS" w:hAnsi="Trebuchet MS" w:cs="Trebuchet MS"/>
          <w:b/>
          <w:bCs/>
          <w:lang w:val="en-AU"/>
        </w:rPr>
        <w:t xml:space="preserve"> </w:t>
      </w:r>
      <w:r w:rsidR="004C4A92" w:rsidRPr="004C4A92">
        <w:rPr>
          <w:rFonts w:ascii="Trebuchet MS" w:eastAsia="Trebuchet MS" w:hAnsi="Trebuchet MS" w:cs="Trebuchet MS"/>
          <w:b/>
          <w:bCs/>
          <w:lang w:val="en-AU"/>
        </w:rPr>
        <w:t>11:58am</w:t>
      </w:r>
      <w:r w:rsidR="00690851" w:rsidRPr="004C4A92">
        <w:rPr>
          <w:rFonts w:ascii="Trebuchet MS" w:eastAsia="Trebuchet MS" w:hAnsi="Trebuchet MS" w:cs="Trebuchet MS"/>
          <w:b/>
          <w:bCs/>
          <w:lang w:val="en-AU"/>
        </w:rPr>
        <w:t xml:space="preserve"> closed by Ross</w:t>
      </w:r>
    </w:p>
    <w:p w14:paraId="6BE6E0EB" w14:textId="3A8207E0" w:rsidR="00705946" w:rsidRDefault="00705946" w:rsidP="00705946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2974F072" w14:textId="77777777" w:rsidR="00705946" w:rsidRPr="007B0A11" w:rsidRDefault="00705946" w:rsidP="00705946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134F813F" w14:textId="77777777" w:rsidR="00705946" w:rsidRDefault="00705946" w:rsidP="0070594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 w:rsidRPr="006405A4">
        <w:rPr>
          <w:rFonts w:ascii="Trebuchet MS" w:eastAsia="Trebuchet MS" w:hAnsi="Trebuchet MS" w:cs="Trebuchet MS"/>
          <w:b/>
          <w:bCs/>
          <w:lang w:val="en-AU"/>
        </w:rPr>
        <w:t>Next General Meeting: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33"/>
      </w:tblGrid>
      <w:tr w:rsidR="00705946" w:rsidRPr="007B0A11" w14:paraId="4EC016F0" w14:textId="77777777" w:rsidTr="0040422C">
        <w:tc>
          <w:tcPr>
            <w:tcW w:w="2552" w:type="dxa"/>
          </w:tcPr>
          <w:p w14:paraId="6C1E1AB0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7233" w:type="dxa"/>
          </w:tcPr>
          <w:p w14:paraId="59F2B2BE" w14:textId="56868F78" w:rsidR="00705946" w:rsidRPr="007B0A11" w:rsidRDefault="004C4A9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Pr="004C4A92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November event</w:t>
            </w:r>
          </w:p>
        </w:tc>
      </w:tr>
      <w:tr w:rsidR="00705946" w:rsidRPr="007B0A11" w14:paraId="1F5DDA7B" w14:textId="77777777" w:rsidTr="0040422C">
        <w:tc>
          <w:tcPr>
            <w:tcW w:w="2552" w:type="dxa"/>
          </w:tcPr>
          <w:p w14:paraId="3A3CCEF4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Time:</w:t>
            </w:r>
          </w:p>
        </w:tc>
        <w:tc>
          <w:tcPr>
            <w:tcW w:w="7233" w:type="dxa"/>
          </w:tcPr>
          <w:p w14:paraId="49DC3158" w14:textId="444B30DD" w:rsidR="00705946" w:rsidRPr="007B0A11" w:rsidRDefault="00872D7A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TBC</w:t>
            </w:r>
          </w:p>
        </w:tc>
      </w:tr>
      <w:tr w:rsidR="00705946" w:rsidRPr="007B0A11" w14:paraId="250C7FBB" w14:textId="77777777" w:rsidTr="0040422C">
        <w:tc>
          <w:tcPr>
            <w:tcW w:w="2552" w:type="dxa"/>
          </w:tcPr>
          <w:p w14:paraId="6E936E88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Venue:</w:t>
            </w:r>
          </w:p>
        </w:tc>
        <w:tc>
          <w:tcPr>
            <w:tcW w:w="7233" w:type="dxa"/>
          </w:tcPr>
          <w:p w14:paraId="29044D0C" w14:textId="0605D6FC" w:rsidR="00705946" w:rsidRPr="007B0A11" w:rsidRDefault="004C4A92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Bendat Centre – Lake Monger</w:t>
            </w:r>
          </w:p>
        </w:tc>
      </w:tr>
      <w:tr w:rsidR="00705946" w:rsidRPr="007B0A11" w14:paraId="1DA19A83" w14:textId="77777777" w:rsidTr="0040422C">
        <w:tc>
          <w:tcPr>
            <w:tcW w:w="2552" w:type="dxa"/>
          </w:tcPr>
          <w:p w14:paraId="6B8CEF84" w14:textId="77777777" w:rsidR="00705946" w:rsidRPr="007B0A11" w:rsidRDefault="00705946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Zoom:</w:t>
            </w:r>
          </w:p>
        </w:tc>
        <w:tc>
          <w:tcPr>
            <w:tcW w:w="7233" w:type="dxa"/>
          </w:tcPr>
          <w:p w14:paraId="18CD78D7" w14:textId="139E740A" w:rsidR="00705946" w:rsidRPr="00BC747D" w:rsidRDefault="00705946" w:rsidP="0040422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</w:tr>
    </w:tbl>
    <w:p w14:paraId="5BB1553A" w14:textId="77777777" w:rsidR="00705946" w:rsidRPr="001C3185" w:rsidRDefault="00705946" w:rsidP="00705946">
      <w:pPr>
        <w:spacing w:line="276" w:lineRule="auto"/>
        <w:jc w:val="both"/>
        <w:rPr>
          <w:sz w:val="20"/>
          <w:szCs w:val="20"/>
        </w:rPr>
      </w:pPr>
    </w:p>
    <w:p w14:paraId="3043A43E" w14:textId="1EE616F3" w:rsidR="70CD8AA4" w:rsidRDefault="70CD8AA4" w:rsidP="70CD8AA4"/>
    <w:sectPr w:rsidR="70CD8A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8609" w14:textId="77777777" w:rsidR="00CC32A4" w:rsidRDefault="00CC32A4" w:rsidP="00705946">
      <w:pPr>
        <w:spacing w:after="0" w:line="240" w:lineRule="auto"/>
      </w:pPr>
      <w:r>
        <w:separator/>
      </w:r>
    </w:p>
  </w:endnote>
  <w:endnote w:type="continuationSeparator" w:id="0">
    <w:p w14:paraId="24B96DDA" w14:textId="77777777" w:rsidR="00CC32A4" w:rsidRDefault="00CC32A4" w:rsidP="007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8AC0" w14:textId="77777777" w:rsidR="00CC32A4" w:rsidRDefault="00CC32A4" w:rsidP="00705946">
      <w:pPr>
        <w:spacing w:after="0" w:line="240" w:lineRule="auto"/>
      </w:pPr>
      <w:r>
        <w:separator/>
      </w:r>
    </w:p>
  </w:footnote>
  <w:footnote w:type="continuationSeparator" w:id="0">
    <w:p w14:paraId="6B2E7AE8" w14:textId="77777777" w:rsidR="00CC32A4" w:rsidRDefault="00CC32A4" w:rsidP="007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8095" w14:textId="577F5B01" w:rsidR="00705946" w:rsidRDefault="007059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30CA8" wp14:editId="1CBB9F9C">
          <wp:simplePos x="0" y="0"/>
          <wp:positionH relativeFrom="column">
            <wp:posOffset>5626735</wp:posOffset>
          </wp:positionH>
          <wp:positionV relativeFrom="paragraph">
            <wp:posOffset>-222250</wp:posOffset>
          </wp:positionV>
          <wp:extent cx="951865" cy="1321435"/>
          <wp:effectExtent l="0" t="0" r="635" b="0"/>
          <wp:wrapSquare wrapText="bothSides"/>
          <wp:docPr id="963245086" name="Picture 96324508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245086" name="Picture 96324508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E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4F055C"/>
    <w:multiLevelType w:val="hybridMultilevel"/>
    <w:tmpl w:val="96BAF202"/>
    <w:lvl w:ilvl="0" w:tplc="EA7AD816">
      <w:start w:val="1"/>
      <w:numFmt w:val="decimal"/>
      <w:lvlText w:val="%1."/>
      <w:lvlJc w:val="left"/>
      <w:pPr>
        <w:ind w:left="720" w:hanging="360"/>
      </w:pPr>
    </w:lvl>
    <w:lvl w:ilvl="1" w:tplc="86B8A19E">
      <w:start w:val="1"/>
      <w:numFmt w:val="lowerLetter"/>
      <w:lvlText w:val="%2."/>
      <w:lvlJc w:val="left"/>
      <w:pPr>
        <w:ind w:left="1440" w:hanging="360"/>
      </w:pPr>
    </w:lvl>
    <w:lvl w:ilvl="2" w:tplc="9912ED2A">
      <w:start w:val="1"/>
      <w:numFmt w:val="lowerRoman"/>
      <w:lvlText w:val="%3."/>
      <w:lvlJc w:val="right"/>
      <w:pPr>
        <w:ind w:left="2160" w:hanging="180"/>
      </w:pPr>
    </w:lvl>
    <w:lvl w:ilvl="3" w:tplc="FDDA1A34">
      <w:start w:val="1"/>
      <w:numFmt w:val="decimal"/>
      <w:lvlText w:val="%4."/>
      <w:lvlJc w:val="left"/>
      <w:pPr>
        <w:ind w:left="2880" w:hanging="360"/>
      </w:pPr>
    </w:lvl>
    <w:lvl w:ilvl="4" w:tplc="7DBAC310">
      <w:start w:val="1"/>
      <w:numFmt w:val="lowerLetter"/>
      <w:lvlText w:val="%5."/>
      <w:lvlJc w:val="left"/>
      <w:pPr>
        <w:ind w:left="3600" w:hanging="360"/>
      </w:pPr>
    </w:lvl>
    <w:lvl w:ilvl="5" w:tplc="C3FAFAEC">
      <w:start w:val="1"/>
      <w:numFmt w:val="lowerRoman"/>
      <w:lvlText w:val="%6."/>
      <w:lvlJc w:val="right"/>
      <w:pPr>
        <w:ind w:left="4320" w:hanging="180"/>
      </w:pPr>
    </w:lvl>
    <w:lvl w:ilvl="6" w:tplc="C660D046">
      <w:start w:val="1"/>
      <w:numFmt w:val="decimal"/>
      <w:lvlText w:val="%7."/>
      <w:lvlJc w:val="left"/>
      <w:pPr>
        <w:ind w:left="5040" w:hanging="360"/>
      </w:pPr>
    </w:lvl>
    <w:lvl w:ilvl="7" w:tplc="83FAAD66">
      <w:start w:val="1"/>
      <w:numFmt w:val="lowerLetter"/>
      <w:lvlText w:val="%8."/>
      <w:lvlJc w:val="left"/>
      <w:pPr>
        <w:ind w:left="5760" w:hanging="360"/>
      </w:pPr>
    </w:lvl>
    <w:lvl w:ilvl="8" w:tplc="D52C998C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1078">
    <w:abstractNumId w:val="1"/>
  </w:num>
  <w:num w:numId="2" w16cid:durableId="2753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1869E"/>
    <w:rsid w:val="000046F8"/>
    <w:rsid w:val="000205BB"/>
    <w:rsid w:val="002452A1"/>
    <w:rsid w:val="00284ED6"/>
    <w:rsid w:val="004C4A92"/>
    <w:rsid w:val="005C4AC3"/>
    <w:rsid w:val="00646900"/>
    <w:rsid w:val="00690851"/>
    <w:rsid w:val="00705946"/>
    <w:rsid w:val="007B5C6A"/>
    <w:rsid w:val="0085578F"/>
    <w:rsid w:val="00872D7A"/>
    <w:rsid w:val="00890A73"/>
    <w:rsid w:val="00944C6A"/>
    <w:rsid w:val="00AD68D2"/>
    <w:rsid w:val="00AF11BD"/>
    <w:rsid w:val="00B55EEE"/>
    <w:rsid w:val="00CB3712"/>
    <w:rsid w:val="00CC32A4"/>
    <w:rsid w:val="00D4040A"/>
    <w:rsid w:val="00DA496A"/>
    <w:rsid w:val="00ED6461"/>
    <w:rsid w:val="00FB7F07"/>
    <w:rsid w:val="00FD5A9D"/>
    <w:rsid w:val="00FF465E"/>
    <w:rsid w:val="0E11869E"/>
    <w:rsid w:val="70CD8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1869E"/>
  <w15:chartTrackingRefBased/>
  <w15:docId w15:val="{20F0397F-DBDD-4BD6-8BFA-8039D845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46"/>
  </w:style>
  <w:style w:type="paragraph" w:styleId="Footer">
    <w:name w:val="footer"/>
    <w:basedOn w:val="Normal"/>
    <w:link w:val="FooterChar"/>
    <w:uiPriority w:val="99"/>
    <w:unhideWhenUsed/>
    <w:rsid w:val="0070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46"/>
  </w:style>
  <w:style w:type="paragraph" w:customStyle="1" w:styleId="paragraph">
    <w:name w:val="paragraph"/>
    <w:basedOn w:val="Normal"/>
    <w:rsid w:val="0070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05946"/>
  </w:style>
  <w:style w:type="character" w:styleId="Hyperlink">
    <w:name w:val="Hyperlink"/>
    <w:basedOn w:val="DefaultParagraphFont"/>
    <w:uiPriority w:val="99"/>
    <w:unhideWhenUsed/>
    <w:rsid w:val="00AD6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doorclassroomd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NhY2Q5OTAtOGMyNy00Y2EzLWFjY2MtMDk4MzRkM2RlN2Fi%40thread.v2/0?context=%7b%22Tid%22%3a%225a740cd7-5768-4d09-ae13-f706b09fa22c%22%2c%22Oid%22%3a%22530e8844-7496-4e06-a30e-fd0c4040684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Dent</dc:creator>
  <cp:keywords/>
  <dc:description/>
  <cp:lastModifiedBy>Bronte Wang</cp:lastModifiedBy>
  <cp:revision>2</cp:revision>
  <dcterms:created xsi:type="dcterms:W3CDTF">2022-08-30T01:16:00Z</dcterms:created>
  <dcterms:modified xsi:type="dcterms:W3CDTF">2022-08-30T01:16:00Z</dcterms:modified>
</cp:coreProperties>
</file>